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441B" w14:textId="77777777" w:rsidR="00824F0E" w:rsidRPr="00824F0E" w:rsidRDefault="00824F0E" w:rsidP="00824F0E">
      <w:pPr>
        <w:spacing w:line="360" w:lineRule="auto"/>
        <w:jc w:val="center"/>
      </w:pPr>
      <w:r w:rsidRPr="00824F0E">
        <w:t>Ceramics 2 Course Description</w:t>
      </w:r>
    </w:p>
    <w:p w14:paraId="14CF9BAD" w14:textId="59905B62" w:rsidR="00824F0E" w:rsidRPr="00824F0E" w:rsidRDefault="00824F0E" w:rsidP="00824F0E">
      <w:pPr>
        <w:spacing w:line="360" w:lineRule="auto"/>
      </w:pPr>
      <w:r w:rsidRPr="00824F0E">
        <w:t>Ceramics 2 is a half-year, half-credit course that is for students who have taken an interest in and successfully completed Cer</w:t>
      </w:r>
      <w:r w:rsidR="001F287B">
        <w:t>amics 1 with a final grade of C</w:t>
      </w:r>
      <w:r w:rsidRPr="00824F0E">
        <w:t xml:space="preserve"> or better. It is structured so that a variety of age levels, interest levels, and prior experiences with art can be accommodated. However, a proficiency with a variety of hand building techniques, quality of craft</w:t>
      </w:r>
      <w:r w:rsidR="001F287B">
        <w:t>,</w:t>
      </w:r>
      <w:r w:rsidRPr="00824F0E">
        <w:t xml:space="preserve"> and attention to detail as well as the willingness to explore and experiment are needed to be fully successful in this course. </w:t>
      </w:r>
    </w:p>
    <w:p w14:paraId="7B93FA7C" w14:textId="559071FF" w:rsidR="00824F0E" w:rsidRPr="00824F0E" w:rsidRDefault="00824F0E" w:rsidP="00824F0E">
      <w:pPr>
        <w:spacing w:line="360" w:lineRule="auto"/>
      </w:pPr>
      <w:r w:rsidRPr="00824F0E">
        <w:t xml:space="preserve">Ceramics 2 builds on techniques explored in Ceramics 1 while looking deeper into the concepts of three-dimensional pottery. Students develop a personal style while learning how to use the potter’s wheel and other advanced </w:t>
      </w:r>
      <w:proofErr w:type="spellStart"/>
      <w:r w:rsidRPr="00824F0E">
        <w:t>handbuilding</w:t>
      </w:r>
      <w:proofErr w:type="spellEnd"/>
      <w:r w:rsidRPr="00824F0E">
        <w:t xml:space="preserve"> techniques.  Developing their own projec</w:t>
      </w:r>
      <w:r w:rsidR="001F287B">
        <w:t xml:space="preserve">ts </w:t>
      </w:r>
      <w:r w:rsidRPr="00824F0E">
        <w:t xml:space="preserve">and participating in classroom critiques allows students to reflect on their own work and their purpose as an artist. </w:t>
      </w:r>
    </w:p>
    <w:p w14:paraId="76FD618D" w14:textId="4F65A8C1" w:rsidR="00824F0E" w:rsidRPr="00824F0E" w:rsidRDefault="00824F0E" w:rsidP="00824F0E">
      <w:pPr>
        <w:spacing w:line="360" w:lineRule="auto"/>
      </w:pPr>
      <w:r w:rsidRPr="00824F0E">
        <w:t xml:space="preserve">This is an advanced, upper level course. It moves more quickly and is more rigorous than introductory art courses. </w:t>
      </w:r>
      <w:r w:rsidR="001F287B">
        <w:t xml:space="preserve">Students are expected to show growth and exemplify </w:t>
      </w:r>
      <w:bookmarkStart w:id="0" w:name="_GoBack"/>
      <w:bookmarkEnd w:id="0"/>
      <w:r w:rsidR="001F287B">
        <w:t xml:space="preserve">critical thinking when creating their projects. </w:t>
      </w:r>
      <w:r w:rsidRPr="00824F0E">
        <w:t xml:space="preserve">You may have to find </w:t>
      </w:r>
      <w:r w:rsidR="001F287B">
        <w:t xml:space="preserve">that you need more </w:t>
      </w:r>
      <w:r w:rsidRPr="00824F0E">
        <w:t>time to complete some of your work after school. Ceramics 2 is meant to be challenging, but not so much so that success is unattainable. I understand that all students in this class are at different places artistically, but you are expected to consistently hand in quality work on time and push yourself to become better</w:t>
      </w:r>
      <w:r w:rsidR="009F6D0A">
        <w:t>.</w:t>
      </w:r>
    </w:p>
    <w:p w14:paraId="71945DD3" w14:textId="77777777" w:rsidR="00917F4A" w:rsidRDefault="00917F4A"/>
    <w:sectPr w:rsidR="00917F4A" w:rsidSect="0083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0E"/>
    <w:rsid w:val="001F287B"/>
    <w:rsid w:val="00824F0E"/>
    <w:rsid w:val="008339BB"/>
    <w:rsid w:val="00917F4A"/>
    <w:rsid w:val="009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BB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3</cp:revision>
  <dcterms:created xsi:type="dcterms:W3CDTF">2015-08-19T20:13:00Z</dcterms:created>
  <dcterms:modified xsi:type="dcterms:W3CDTF">2017-01-23T19:27:00Z</dcterms:modified>
</cp:coreProperties>
</file>